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A560" w14:textId="77777777" w:rsidR="00EB2028" w:rsidRDefault="00103788" w:rsidP="00103788">
      <w:pPr>
        <w:pStyle w:val="Geenafstand"/>
        <w:jc w:val="right"/>
        <w:rPr>
          <w:rFonts w:cs="Calibri"/>
          <w:color w:val="000000"/>
          <w:lang w:val="nl-NL"/>
        </w:rPr>
      </w:pPr>
      <w:r>
        <w:rPr>
          <w:rFonts w:ascii="Arial" w:hAnsi="Arial" w:cs="Arial"/>
          <w:noProof/>
          <w:color w:val="FFFFFF"/>
          <w:sz w:val="20"/>
          <w:szCs w:val="20"/>
          <w:lang w:val="nl-NL" w:eastAsia="nl-NL"/>
        </w:rPr>
        <w:drawing>
          <wp:inline distT="0" distB="0" distL="0" distR="0" wp14:anchorId="47226144" wp14:editId="0CFA4659">
            <wp:extent cx="2181225" cy="776544"/>
            <wp:effectExtent l="0" t="0" r="0" b="5080"/>
            <wp:docPr id="4" name="Picture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08" cy="77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nl-NL" w:eastAsia="nl-NL"/>
        </w:rPr>
        <w:drawing>
          <wp:inline distT="0" distB="0" distL="0" distR="0" wp14:anchorId="7869733C" wp14:editId="0076B9C4">
            <wp:extent cx="2419350" cy="544354"/>
            <wp:effectExtent l="0" t="0" r="0" b="8255"/>
            <wp:docPr id="3" name="irc_mi" descr="Afbeeldingsresultaat voor logo diakonessenhui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diakonessenhui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72" cy="57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91D87" w14:textId="77777777" w:rsidR="00A87AF7" w:rsidRDefault="00A87AF7" w:rsidP="001864D5">
      <w:pPr>
        <w:pStyle w:val="Geenafstand"/>
        <w:jc w:val="both"/>
        <w:rPr>
          <w:rFonts w:cs="Calibri"/>
          <w:color w:val="000000"/>
          <w:lang w:val="nl-NL"/>
        </w:rPr>
      </w:pPr>
    </w:p>
    <w:p w14:paraId="2B3EB317" w14:textId="77777777" w:rsidR="00A87AF7" w:rsidRDefault="000430F5" w:rsidP="00103788">
      <w:pPr>
        <w:pStyle w:val="Geenafstand"/>
        <w:jc w:val="right"/>
        <w:rPr>
          <w:rFonts w:cs="Calibri"/>
          <w:color w:val="000000"/>
          <w:lang w:val="nl-NL"/>
        </w:rPr>
      </w:pPr>
      <w:r>
        <w:rPr>
          <w:rFonts w:cs="Calibri"/>
          <w:color w:val="000000"/>
          <w:lang w:val="nl-NL"/>
        </w:rPr>
        <w:t xml:space="preserve">                                                                                                         </w:t>
      </w:r>
    </w:p>
    <w:p w14:paraId="1F69342D" w14:textId="45745530" w:rsidR="00A87AF7" w:rsidRDefault="00C56946" w:rsidP="001864D5">
      <w:pPr>
        <w:pStyle w:val="Geenafstand"/>
        <w:jc w:val="both"/>
        <w:rPr>
          <w:rFonts w:cs="Calibri"/>
          <w:color w:val="000000"/>
          <w:lang w:val="nl-NL"/>
        </w:rPr>
      </w:pPr>
      <w:r>
        <w:rPr>
          <w:rFonts w:cs="Calibri"/>
          <w:color w:val="000000"/>
          <w:lang w:val="nl-NL"/>
        </w:rPr>
        <w:t xml:space="preserve">Utrecht, </w:t>
      </w:r>
      <w:r w:rsidR="0077611E">
        <w:rPr>
          <w:rFonts w:cs="Calibri"/>
          <w:color w:val="000000"/>
          <w:lang w:val="nl-NL"/>
        </w:rPr>
        <w:t xml:space="preserve">september </w:t>
      </w:r>
      <w:r w:rsidR="004E7769">
        <w:rPr>
          <w:rFonts w:cs="Calibri"/>
          <w:color w:val="000000"/>
          <w:lang w:val="nl-NL"/>
        </w:rPr>
        <w:t xml:space="preserve"> 2019</w:t>
      </w:r>
    </w:p>
    <w:p w14:paraId="22036C61" w14:textId="77777777" w:rsidR="00A87AF7" w:rsidRDefault="000430F5" w:rsidP="001864D5">
      <w:pPr>
        <w:pStyle w:val="Geenafstand"/>
        <w:jc w:val="both"/>
        <w:rPr>
          <w:rFonts w:cs="Calibri"/>
          <w:color w:val="000000"/>
          <w:lang w:val="nl-NL"/>
        </w:rPr>
      </w:pPr>
      <w:r>
        <w:rPr>
          <w:rFonts w:cs="Calibri"/>
          <w:color w:val="000000"/>
          <w:lang w:val="nl-NL"/>
        </w:rPr>
        <w:t xml:space="preserve">                                                                               </w:t>
      </w:r>
    </w:p>
    <w:p w14:paraId="78618A65" w14:textId="77777777" w:rsidR="00A87AF7" w:rsidRDefault="000430F5" w:rsidP="001864D5">
      <w:pPr>
        <w:pStyle w:val="Geenafstand"/>
        <w:jc w:val="both"/>
        <w:rPr>
          <w:rFonts w:cs="Calibri"/>
          <w:color w:val="000000"/>
          <w:lang w:val="nl-NL"/>
        </w:rPr>
      </w:pPr>
      <w:r>
        <w:rPr>
          <w:rFonts w:cs="Calibri"/>
          <w:color w:val="000000"/>
          <w:lang w:val="nl-NL"/>
        </w:rPr>
        <w:t xml:space="preserve">                                                                                                                                  </w:t>
      </w:r>
    </w:p>
    <w:p w14:paraId="510737A1" w14:textId="77777777" w:rsidR="00EB2028" w:rsidRPr="00E63368" w:rsidRDefault="00B9720B" w:rsidP="001864D5">
      <w:pPr>
        <w:pStyle w:val="Geenafstand"/>
        <w:jc w:val="both"/>
        <w:rPr>
          <w:rFonts w:cs="Calibri"/>
          <w:color w:val="000000"/>
          <w:lang w:val="nl-NL"/>
        </w:rPr>
      </w:pPr>
      <w:r>
        <w:rPr>
          <w:rFonts w:cs="Calibri"/>
          <w:color w:val="000000"/>
          <w:lang w:val="nl-NL"/>
        </w:rPr>
        <w:t>Beste collega</w:t>
      </w:r>
      <w:r w:rsidR="00224CB2">
        <w:rPr>
          <w:rFonts w:cs="Calibri"/>
          <w:color w:val="000000"/>
          <w:lang w:val="nl-NL"/>
        </w:rPr>
        <w:t xml:space="preserve">, </w:t>
      </w:r>
    </w:p>
    <w:p w14:paraId="1CEE0DE8" w14:textId="77777777" w:rsidR="00EB2028" w:rsidRDefault="00EB2028" w:rsidP="001864D5">
      <w:pPr>
        <w:pStyle w:val="Geenafstand"/>
        <w:jc w:val="both"/>
        <w:rPr>
          <w:rFonts w:cs="Calibri"/>
          <w:color w:val="000000"/>
          <w:lang w:val="nl-NL"/>
        </w:rPr>
      </w:pPr>
    </w:p>
    <w:p w14:paraId="73983EC4" w14:textId="77777777" w:rsidR="00EB2028" w:rsidRPr="00E63368" w:rsidRDefault="000B2586" w:rsidP="00E63368">
      <w:pPr>
        <w:autoSpaceDE w:val="0"/>
        <w:autoSpaceDN w:val="0"/>
        <w:adjustRightInd w:val="0"/>
        <w:rPr>
          <w:lang w:val="nl-NL"/>
        </w:rPr>
      </w:pPr>
      <w:r>
        <w:rPr>
          <w:color w:val="000000"/>
          <w:lang w:val="nl-NL"/>
        </w:rPr>
        <w:t xml:space="preserve">Graag nodigen wij </w:t>
      </w:r>
      <w:r w:rsidR="00B9720B">
        <w:rPr>
          <w:color w:val="000000"/>
          <w:lang w:val="nl-NL"/>
        </w:rPr>
        <w:t>je</w:t>
      </w:r>
      <w:r>
        <w:rPr>
          <w:color w:val="000000"/>
          <w:lang w:val="nl-NL"/>
        </w:rPr>
        <w:t xml:space="preserve"> uit voor de </w:t>
      </w:r>
      <w:r w:rsidR="004254C8" w:rsidRPr="00E63368">
        <w:rPr>
          <w:color w:val="000000"/>
          <w:lang w:val="nl-NL"/>
        </w:rPr>
        <w:t>bijeenkomst:</w:t>
      </w:r>
    </w:p>
    <w:p w14:paraId="32ACDBF7" w14:textId="77777777" w:rsidR="00EB2028" w:rsidRPr="00EB62F9" w:rsidRDefault="00EB2028" w:rsidP="001864D5">
      <w:pPr>
        <w:autoSpaceDE w:val="0"/>
        <w:autoSpaceDN w:val="0"/>
        <w:adjustRightInd w:val="0"/>
        <w:jc w:val="both"/>
        <w:rPr>
          <w:color w:val="000000"/>
          <w:lang w:val="nl-NL"/>
        </w:rPr>
      </w:pPr>
    </w:p>
    <w:p w14:paraId="2C7F68D3" w14:textId="77777777" w:rsidR="0056651D" w:rsidRDefault="00C56946" w:rsidP="00E63368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lang w:val="nl-NL"/>
        </w:rPr>
      </w:pPr>
      <w:r w:rsidRPr="00E63368">
        <w:rPr>
          <w:b/>
          <w:i/>
          <w:color w:val="000000"/>
          <w:sz w:val="28"/>
          <w:lang w:val="nl-NL"/>
        </w:rPr>
        <w:t>“</w:t>
      </w:r>
      <w:r>
        <w:rPr>
          <w:b/>
          <w:i/>
          <w:color w:val="000000"/>
          <w:sz w:val="28"/>
          <w:lang w:val="nl-NL"/>
        </w:rPr>
        <w:t>Masterclass</w:t>
      </w:r>
      <w:r w:rsidR="00F67655">
        <w:rPr>
          <w:b/>
          <w:i/>
          <w:color w:val="000000"/>
          <w:sz w:val="28"/>
          <w:lang w:val="nl-NL"/>
        </w:rPr>
        <w:t xml:space="preserve"> regio Utrecht</w:t>
      </w:r>
      <w:r w:rsidR="000B2586">
        <w:rPr>
          <w:b/>
          <w:i/>
          <w:color w:val="000000"/>
          <w:sz w:val="28"/>
          <w:lang w:val="nl-NL"/>
        </w:rPr>
        <w:t xml:space="preserve"> </w:t>
      </w:r>
      <w:r w:rsidR="00103788">
        <w:rPr>
          <w:b/>
          <w:i/>
          <w:color w:val="000000"/>
          <w:sz w:val="28"/>
          <w:lang w:val="nl-NL"/>
        </w:rPr>
        <w:t>“</w:t>
      </w:r>
    </w:p>
    <w:p w14:paraId="2EE5352E" w14:textId="77777777" w:rsidR="006B1753" w:rsidRDefault="00103788" w:rsidP="00E63368">
      <w:pPr>
        <w:autoSpaceDE w:val="0"/>
        <w:autoSpaceDN w:val="0"/>
        <w:adjustRightInd w:val="0"/>
        <w:jc w:val="center"/>
        <w:rPr>
          <w:bCs/>
          <w:sz w:val="28"/>
          <w:lang w:val="nl-NL" w:eastAsia="zh-CN"/>
        </w:rPr>
      </w:pPr>
      <w:r>
        <w:rPr>
          <w:bCs/>
          <w:sz w:val="28"/>
          <w:lang w:val="nl-NL" w:eastAsia="zh-CN"/>
        </w:rPr>
        <w:t>MM en AML</w:t>
      </w:r>
      <w:r w:rsidR="00D67F1A">
        <w:rPr>
          <w:bCs/>
          <w:sz w:val="28"/>
          <w:lang w:val="nl-NL" w:eastAsia="zh-CN"/>
        </w:rPr>
        <w:t xml:space="preserve"> </w:t>
      </w:r>
      <w:r w:rsidR="00950578">
        <w:rPr>
          <w:bCs/>
          <w:sz w:val="28"/>
          <w:lang w:val="nl-NL" w:eastAsia="zh-CN"/>
        </w:rPr>
        <w:t>in</w:t>
      </w:r>
      <w:r w:rsidR="00A779B0">
        <w:rPr>
          <w:bCs/>
          <w:sz w:val="28"/>
          <w:lang w:val="nl-NL" w:eastAsia="zh-CN"/>
        </w:rPr>
        <w:t xml:space="preserve"> de praktijk</w:t>
      </w:r>
    </w:p>
    <w:p w14:paraId="2A35E6FA" w14:textId="77777777" w:rsidR="00A779B0" w:rsidRDefault="00A779B0" w:rsidP="00E63368">
      <w:pPr>
        <w:autoSpaceDE w:val="0"/>
        <w:autoSpaceDN w:val="0"/>
        <w:adjustRightInd w:val="0"/>
        <w:jc w:val="center"/>
        <w:rPr>
          <w:bCs/>
          <w:sz w:val="28"/>
          <w:lang w:val="nl-NL" w:eastAsia="zh-CN"/>
        </w:rPr>
      </w:pPr>
      <w:r>
        <w:rPr>
          <w:bCs/>
          <w:sz w:val="28"/>
          <w:lang w:val="nl-NL" w:eastAsia="zh-CN"/>
        </w:rPr>
        <w:t>Casuïstiek en discussie</w:t>
      </w:r>
    </w:p>
    <w:p w14:paraId="70EAC050" w14:textId="77777777" w:rsidR="00EB2028" w:rsidRPr="00E63368" w:rsidRDefault="00EB2028" w:rsidP="001864D5">
      <w:pPr>
        <w:autoSpaceDE w:val="0"/>
        <w:autoSpaceDN w:val="0"/>
        <w:adjustRightInd w:val="0"/>
        <w:jc w:val="both"/>
        <w:rPr>
          <w:lang w:val="nl-NL" w:eastAsia="zh-CN"/>
        </w:rPr>
      </w:pPr>
    </w:p>
    <w:p w14:paraId="78E09F71" w14:textId="77777777" w:rsidR="00EB2028" w:rsidRDefault="00EB2028" w:rsidP="001864D5">
      <w:pPr>
        <w:autoSpaceDE w:val="0"/>
        <w:autoSpaceDN w:val="0"/>
        <w:adjustRightInd w:val="0"/>
        <w:jc w:val="both"/>
        <w:rPr>
          <w:color w:val="222222"/>
          <w:lang w:val="nl-NL"/>
        </w:rPr>
      </w:pPr>
    </w:p>
    <w:p w14:paraId="5C519EEC" w14:textId="39A7D669" w:rsidR="00B9720B" w:rsidRDefault="00B9720B" w:rsidP="001864D5">
      <w:pPr>
        <w:autoSpaceDE w:val="0"/>
        <w:autoSpaceDN w:val="0"/>
        <w:adjustRightInd w:val="0"/>
        <w:jc w:val="both"/>
        <w:rPr>
          <w:lang w:val="nl-NL"/>
        </w:rPr>
      </w:pPr>
      <w:r>
        <w:rPr>
          <w:lang w:val="nl-NL"/>
        </w:rPr>
        <w:t>Volgend op de zeer succesvolle Masterclasses in de regio Amsterdam</w:t>
      </w:r>
      <w:r w:rsidR="00103788">
        <w:rPr>
          <w:lang w:val="nl-NL"/>
        </w:rPr>
        <w:t>,</w:t>
      </w:r>
      <w:r>
        <w:rPr>
          <w:lang w:val="nl-NL"/>
        </w:rPr>
        <w:t xml:space="preserve"> welke al jaren zeer goed gewaarde</w:t>
      </w:r>
      <w:r w:rsidR="0077611E">
        <w:rPr>
          <w:lang w:val="nl-NL"/>
        </w:rPr>
        <w:t>e</w:t>
      </w:r>
      <w:r>
        <w:rPr>
          <w:lang w:val="nl-NL"/>
        </w:rPr>
        <w:t>rd worden door de collega</w:t>
      </w:r>
      <w:r w:rsidR="00103788">
        <w:rPr>
          <w:lang w:val="nl-NL"/>
        </w:rPr>
        <w:t>’</w:t>
      </w:r>
      <w:r>
        <w:rPr>
          <w:lang w:val="nl-NL"/>
        </w:rPr>
        <w:t>s daar</w:t>
      </w:r>
      <w:r w:rsidR="00103788">
        <w:rPr>
          <w:lang w:val="nl-NL"/>
        </w:rPr>
        <w:t>,</w:t>
      </w:r>
      <w:r>
        <w:rPr>
          <w:lang w:val="nl-NL"/>
        </w:rPr>
        <w:t xml:space="preserve"> willen we deze nascholing nu ook naar de regio Utrecht halen. </w:t>
      </w:r>
    </w:p>
    <w:p w14:paraId="424A9ABA" w14:textId="77777777" w:rsidR="00EB2028" w:rsidRDefault="00F67655" w:rsidP="001864D5">
      <w:pPr>
        <w:autoSpaceDE w:val="0"/>
        <w:autoSpaceDN w:val="0"/>
        <w:adjustRightInd w:val="0"/>
        <w:jc w:val="both"/>
        <w:rPr>
          <w:lang w:val="nl-NL"/>
        </w:rPr>
      </w:pPr>
      <w:r w:rsidRPr="00B9720B">
        <w:rPr>
          <w:lang w:val="nl-NL"/>
        </w:rPr>
        <w:t xml:space="preserve">Tijdens deze </w:t>
      </w:r>
      <w:r w:rsidR="00B9720B" w:rsidRPr="00B9720B">
        <w:rPr>
          <w:lang w:val="nl-NL"/>
        </w:rPr>
        <w:t xml:space="preserve">interactieve </w:t>
      </w:r>
      <w:r w:rsidRPr="00B9720B">
        <w:rPr>
          <w:lang w:val="nl-NL"/>
        </w:rPr>
        <w:t xml:space="preserve">avond </w:t>
      </w:r>
      <w:r w:rsidR="004254C8">
        <w:rPr>
          <w:lang w:val="nl-NL"/>
        </w:rPr>
        <w:t>zullen</w:t>
      </w:r>
      <w:r w:rsidRPr="00B9720B">
        <w:rPr>
          <w:lang w:val="nl-NL"/>
        </w:rPr>
        <w:t xml:space="preserve"> we aan de hand van </w:t>
      </w:r>
      <w:r w:rsidR="00103788">
        <w:rPr>
          <w:lang w:val="nl-NL"/>
        </w:rPr>
        <w:t>c</w:t>
      </w:r>
      <w:r w:rsidR="00103788" w:rsidRPr="00103788">
        <w:rPr>
          <w:lang w:val="nl-NL"/>
        </w:rPr>
        <w:t>asuïstiek</w:t>
      </w:r>
      <w:r w:rsidR="00103788" w:rsidRPr="00B9720B">
        <w:rPr>
          <w:lang w:val="nl-NL"/>
        </w:rPr>
        <w:t xml:space="preserve"> </w:t>
      </w:r>
      <w:r w:rsidRPr="00B9720B">
        <w:rPr>
          <w:lang w:val="nl-NL"/>
        </w:rPr>
        <w:t xml:space="preserve">de laatste ontwikkelingen op het gebied van Multipel Myeloom en Acute </w:t>
      </w:r>
      <w:proofErr w:type="spellStart"/>
      <w:r w:rsidRPr="00B9720B">
        <w:rPr>
          <w:lang w:val="nl-NL"/>
        </w:rPr>
        <w:t>Myeloide</w:t>
      </w:r>
      <w:proofErr w:type="spellEnd"/>
      <w:r w:rsidRPr="00B9720B">
        <w:rPr>
          <w:lang w:val="nl-NL"/>
        </w:rPr>
        <w:t xml:space="preserve"> Leukemie met jullie bespreken. </w:t>
      </w:r>
    </w:p>
    <w:p w14:paraId="431EA6FD" w14:textId="77777777" w:rsidR="00B9720B" w:rsidRDefault="00B9720B" w:rsidP="001864D5">
      <w:pPr>
        <w:autoSpaceDE w:val="0"/>
        <w:autoSpaceDN w:val="0"/>
        <w:adjustRightInd w:val="0"/>
        <w:jc w:val="both"/>
        <w:rPr>
          <w:lang w:val="nl-NL" w:eastAsia="zh-CN"/>
        </w:rPr>
      </w:pPr>
    </w:p>
    <w:p w14:paraId="09F91473" w14:textId="12A0B36B" w:rsidR="00B9720B" w:rsidRDefault="00B9720B" w:rsidP="001864D5">
      <w:pPr>
        <w:autoSpaceDE w:val="0"/>
        <w:autoSpaceDN w:val="0"/>
        <w:adjustRightInd w:val="0"/>
        <w:jc w:val="both"/>
        <w:rPr>
          <w:lang w:val="nl-NL" w:eastAsia="zh-CN"/>
        </w:rPr>
      </w:pPr>
      <w:r w:rsidRPr="00B9720B">
        <w:rPr>
          <w:lang w:val="nl-NL" w:eastAsia="zh-CN"/>
        </w:rPr>
        <w:t>De bijeenko</w:t>
      </w:r>
      <w:r w:rsidR="0050057B">
        <w:rPr>
          <w:lang w:val="nl-NL" w:eastAsia="zh-CN"/>
        </w:rPr>
        <w:t>mst vindt</w:t>
      </w:r>
      <w:r w:rsidRPr="00B9720B">
        <w:rPr>
          <w:lang w:val="nl-NL" w:eastAsia="zh-CN"/>
        </w:rPr>
        <w:t xml:space="preserve"> </w:t>
      </w:r>
      <w:r w:rsidR="0050057B">
        <w:rPr>
          <w:lang w:val="nl-NL" w:eastAsia="zh-CN"/>
        </w:rPr>
        <w:t>plaats</w:t>
      </w:r>
      <w:r w:rsidRPr="00B9720B">
        <w:rPr>
          <w:lang w:val="nl-NL" w:eastAsia="zh-CN"/>
        </w:rPr>
        <w:t xml:space="preserve"> op </w:t>
      </w:r>
      <w:r w:rsidRPr="004254C8">
        <w:rPr>
          <w:b/>
          <w:lang w:val="nl-NL" w:eastAsia="zh-CN"/>
        </w:rPr>
        <w:t>woensdagavond 30 oktober 2019</w:t>
      </w:r>
      <w:r w:rsidR="004254C8">
        <w:rPr>
          <w:lang w:val="nl-NL" w:eastAsia="zh-CN"/>
        </w:rPr>
        <w:t xml:space="preserve"> in </w:t>
      </w:r>
      <w:proofErr w:type="spellStart"/>
      <w:r w:rsidRPr="00B9720B">
        <w:rPr>
          <w:lang w:val="nl-NL" w:eastAsia="zh-CN"/>
        </w:rPr>
        <w:t>Kontakt</w:t>
      </w:r>
      <w:proofErr w:type="spellEnd"/>
      <w:r w:rsidRPr="00B9720B">
        <w:rPr>
          <w:lang w:val="nl-NL" w:eastAsia="zh-CN"/>
        </w:rPr>
        <w:t xml:space="preserve"> der </w:t>
      </w:r>
      <w:proofErr w:type="spellStart"/>
      <w:r w:rsidRPr="00B9720B">
        <w:rPr>
          <w:lang w:val="nl-NL" w:eastAsia="zh-CN"/>
        </w:rPr>
        <w:t>Kontinenten</w:t>
      </w:r>
      <w:proofErr w:type="spellEnd"/>
      <w:r w:rsidRPr="00B9720B">
        <w:rPr>
          <w:lang w:val="nl-NL" w:eastAsia="zh-CN"/>
        </w:rPr>
        <w:t xml:space="preserve">, </w:t>
      </w:r>
      <w:proofErr w:type="spellStart"/>
      <w:r w:rsidRPr="00B9720B">
        <w:rPr>
          <w:lang w:val="nl-NL" w:eastAsia="zh-CN"/>
        </w:rPr>
        <w:t>Amersfoortsestraat</w:t>
      </w:r>
      <w:proofErr w:type="spellEnd"/>
      <w:r w:rsidRPr="00B9720B">
        <w:rPr>
          <w:lang w:val="nl-NL" w:eastAsia="zh-CN"/>
        </w:rPr>
        <w:t xml:space="preserve"> 20 te </w:t>
      </w:r>
      <w:proofErr w:type="spellStart"/>
      <w:r w:rsidRPr="00B9720B">
        <w:rPr>
          <w:lang w:val="nl-NL" w:eastAsia="zh-CN"/>
        </w:rPr>
        <w:t>Soesterberg</w:t>
      </w:r>
      <w:proofErr w:type="spellEnd"/>
      <w:r w:rsidRPr="00B9720B">
        <w:rPr>
          <w:lang w:val="nl-NL" w:eastAsia="zh-CN"/>
        </w:rPr>
        <w:t>. De locatie is goed bereikbaar op  korte afstand van de A28.</w:t>
      </w:r>
    </w:p>
    <w:p w14:paraId="33923FC4" w14:textId="77777777" w:rsidR="00B9720B" w:rsidRPr="00B9720B" w:rsidRDefault="00B9720B" w:rsidP="001864D5">
      <w:pPr>
        <w:autoSpaceDE w:val="0"/>
        <w:autoSpaceDN w:val="0"/>
        <w:adjustRightInd w:val="0"/>
        <w:jc w:val="both"/>
        <w:rPr>
          <w:lang w:val="nl-NL" w:eastAsia="zh-CN"/>
        </w:rPr>
      </w:pPr>
    </w:p>
    <w:p w14:paraId="0CA520B1" w14:textId="65F60CE3" w:rsidR="00EB2028" w:rsidRPr="00E63368" w:rsidRDefault="004070D8" w:rsidP="001864D5">
      <w:pPr>
        <w:autoSpaceDE w:val="0"/>
        <w:autoSpaceDN w:val="0"/>
        <w:adjustRightInd w:val="0"/>
        <w:jc w:val="both"/>
        <w:rPr>
          <w:color w:val="000000"/>
          <w:lang w:val="nl-NL"/>
        </w:rPr>
      </w:pPr>
      <w:r>
        <w:rPr>
          <w:b/>
          <w:lang w:val="nl-NL" w:eastAsia="zh-CN"/>
        </w:rPr>
        <w:t>P</w:t>
      </w:r>
      <w:r w:rsidR="00EB2028" w:rsidRPr="00A87AF7">
        <w:rPr>
          <w:b/>
          <w:lang w:val="nl-NL" w:eastAsia="zh-CN"/>
        </w:rPr>
        <w:t>rogramma:</w:t>
      </w:r>
      <w:r w:rsidR="00EB2028" w:rsidRPr="00A87AF7">
        <w:rPr>
          <w:b/>
          <w:color w:val="000000"/>
          <w:lang w:val="nl-NL"/>
        </w:rPr>
        <w:tab/>
      </w:r>
    </w:p>
    <w:p w14:paraId="35E3DBA7" w14:textId="77777777" w:rsidR="00EB2028" w:rsidRPr="005F1113" w:rsidRDefault="00EB2028" w:rsidP="001864D5">
      <w:pPr>
        <w:pStyle w:val="Geenafstand"/>
        <w:jc w:val="both"/>
        <w:rPr>
          <w:rFonts w:cs="Calibri"/>
          <w:i/>
          <w:color w:val="000000"/>
          <w:lang w:val="nl-NL"/>
        </w:rPr>
      </w:pPr>
      <w:r w:rsidRPr="005F1113">
        <w:rPr>
          <w:rFonts w:cs="Calibri"/>
          <w:i/>
          <w:color w:val="000000"/>
          <w:lang w:val="nl-NL"/>
        </w:rPr>
        <w:t>18.00</w:t>
      </w:r>
      <w:r w:rsidR="00A87AF7" w:rsidRPr="005F1113">
        <w:rPr>
          <w:rFonts w:cs="Calibri"/>
          <w:i/>
          <w:color w:val="000000"/>
          <w:lang w:val="nl-NL"/>
        </w:rPr>
        <w:tab/>
      </w:r>
      <w:r w:rsidRPr="005F1113">
        <w:rPr>
          <w:rFonts w:cs="Calibri"/>
          <w:i/>
          <w:color w:val="000000"/>
          <w:lang w:val="nl-NL"/>
        </w:rPr>
        <w:t xml:space="preserve">Ontvangst met </w:t>
      </w:r>
      <w:r w:rsidR="0003383A" w:rsidRPr="005F1113">
        <w:rPr>
          <w:rFonts w:cs="Calibri"/>
          <w:i/>
          <w:color w:val="000000"/>
          <w:lang w:val="nl-NL"/>
        </w:rPr>
        <w:t>lichte maaltijd</w:t>
      </w:r>
    </w:p>
    <w:p w14:paraId="016E55BC" w14:textId="77777777" w:rsidR="00EB2028" w:rsidRPr="005F1113" w:rsidRDefault="00EB2028" w:rsidP="00103788">
      <w:pPr>
        <w:rPr>
          <w:i/>
          <w:color w:val="000000"/>
          <w:lang w:val="nl-NL"/>
        </w:rPr>
      </w:pPr>
      <w:r w:rsidRPr="005F1113">
        <w:rPr>
          <w:i/>
          <w:lang w:val="nl-NL"/>
        </w:rPr>
        <w:t>18.30</w:t>
      </w:r>
      <w:r w:rsidRPr="005F1113">
        <w:rPr>
          <w:i/>
          <w:lang w:val="nl-NL"/>
        </w:rPr>
        <w:tab/>
        <w:t xml:space="preserve">Welkom door de voorzitter                                     </w:t>
      </w:r>
      <w:r w:rsidRPr="005F1113">
        <w:rPr>
          <w:i/>
          <w:lang w:val="nl-NL"/>
        </w:rPr>
        <w:tab/>
      </w:r>
      <w:r w:rsidRPr="005F1113">
        <w:rPr>
          <w:i/>
          <w:lang w:val="nl-NL"/>
        </w:rPr>
        <w:tab/>
      </w:r>
      <w:r w:rsidR="00103788" w:rsidRPr="005F1113">
        <w:rPr>
          <w:rFonts w:eastAsia="Times New Roman"/>
          <w:i/>
          <w:lang w:val="nl-NL"/>
        </w:rPr>
        <w:t>René van der Griend</w:t>
      </w:r>
      <w:r w:rsidR="00103788" w:rsidRPr="005F1113">
        <w:rPr>
          <w:i/>
          <w:lang w:val="nl-NL"/>
        </w:rPr>
        <w:t xml:space="preserve"> </w:t>
      </w:r>
      <w:r w:rsidR="00F67655" w:rsidRPr="005F1113">
        <w:rPr>
          <w:i/>
          <w:lang w:val="nl-NL"/>
        </w:rPr>
        <w:t>(</w:t>
      </w:r>
      <w:proofErr w:type="spellStart"/>
      <w:r w:rsidR="00F67655" w:rsidRPr="005F1113">
        <w:rPr>
          <w:i/>
          <w:lang w:val="nl-NL"/>
        </w:rPr>
        <w:t>Diak</w:t>
      </w:r>
      <w:proofErr w:type="spellEnd"/>
      <w:r w:rsidR="00F67655" w:rsidRPr="005F1113">
        <w:rPr>
          <w:i/>
          <w:lang w:val="nl-NL"/>
        </w:rPr>
        <w:t xml:space="preserve"> Utrecht)</w:t>
      </w:r>
    </w:p>
    <w:p w14:paraId="00DBCC64" w14:textId="31DD994A" w:rsidR="00EB2028" w:rsidRPr="005F1113" w:rsidRDefault="00EB2028" w:rsidP="001864D5">
      <w:pPr>
        <w:jc w:val="both"/>
        <w:rPr>
          <w:i/>
          <w:color w:val="000000"/>
          <w:lang w:val="nl-NL"/>
        </w:rPr>
      </w:pPr>
      <w:r w:rsidRPr="005F1113">
        <w:rPr>
          <w:i/>
          <w:lang w:val="nl-NL"/>
        </w:rPr>
        <w:t>18.</w:t>
      </w:r>
      <w:r w:rsidR="004E7769" w:rsidRPr="005F1113">
        <w:rPr>
          <w:i/>
          <w:lang w:val="nl-NL"/>
        </w:rPr>
        <w:t>35</w:t>
      </w:r>
      <w:r w:rsidRPr="005F1113">
        <w:rPr>
          <w:i/>
          <w:lang w:val="nl-NL"/>
        </w:rPr>
        <w:tab/>
      </w:r>
      <w:r w:rsidR="004254C8" w:rsidRPr="005F1113">
        <w:rPr>
          <w:i/>
          <w:lang w:val="nl-NL"/>
        </w:rPr>
        <w:t>Casuïstiek</w:t>
      </w:r>
      <w:r w:rsidR="004E7769" w:rsidRPr="005F1113">
        <w:rPr>
          <w:i/>
          <w:lang w:val="nl-NL"/>
        </w:rPr>
        <w:t xml:space="preserve"> MM</w:t>
      </w:r>
      <w:r w:rsidR="00C56946" w:rsidRPr="005F1113">
        <w:rPr>
          <w:i/>
          <w:lang w:val="nl-NL"/>
        </w:rPr>
        <w:tab/>
      </w:r>
      <w:r w:rsidR="00453CF1" w:rsidRPr="005F1113">
        <w:rPr>
          <w:i/>
          <w:lang w:val="nl-NL"/>
        </w:rPr>
        <w:tab/>
      </w:r>
      <w:r w:rsidR="00453CF1" w:rsidRPr="005F1113">
        <w:rPr>
          <w:i/>
          <w:lang w:val="nl-NL"/>
        </w:rPr>
        <w:tab/>
      </w:r>
      <w:r w:rsidR="00453CF1" w:rsidRPr="005F1113">
        <w:rPr>
          <w:i/>
          <w:lang w:val="nl-NL"/>
        </w:rPr>
        <w:tab/>
      </w:r>
      <w:r w:rsidRPr="005F1113">
        <w:rPr>
          <w:i/>
          <w:lang w:val="nl-NL"/>
        </w:rPr>
        <w:t>           </w:t>
      </w:r>
      <w:r w:rsidR="008625D1" w:rsidRPr="005F1113">
        <w:rPr>
          <w:i/>
          <w:lang w:val="nl-NL"/>
        </w:rPr>
        <w:tab/>
      </w:r>
      <w:r w:rsidR="007B278B" w:rsidRPr="005F1113">
        <w:rPr>
          <w:i/>
          <w:lang w:val="nl-NL"/>
        </w:rPr>
        <w:t xml:space="preserve">             </w:t>
      </w:r>
      <w:r w:rsidR="005F1113" w:rsidRPr="005F1113">
        <w:rPr>
          <w:i/>
          <w:lang w:val="nl-NL"/>
        </w:rPr>
        <w:t xml:space="preserve"> </w:t>
      </w:r>
      <w:r w:rsidR="004E7769" w:rsidRPr="005F1113">
        <w:rPr>
          <w:i/>
          <w:lang w:val="nl-NL"/>
        </w:rPr>
        <w:t xml:space="preserve"> Margot Jak</w:t>
      </w:r>
      <w:r w:rsidR="00B9720B" w:rsidRPr="005F1113">
        <w:rPr>
          <w:i/>
          <w:lang w:val="nl-NL"/>
        </w:rPr>
        <w:t xml:space="preserve"> (UMCU), moderator</w:t>
      </w:r>
    </w:p>
    <w:p w14:paraId="0B3CC990" w14:textId="77777777" w:rsidR="00453CF1" w:rsidRPr="005F1113" w:rsidRDefault="00C56946" w:rsidP="00A87AF7">
      <w:pPr>
        <w:pStyle w:val="Geenafstand"/>
        <w:jc w:val="both"/>
        <w:rPr>
          <w:rFonts w:cs="Calibri"/>
          <w:i/>
          <w:lang w:val="nl-NL"/>
        </w:rPr>
      </w:pPr>
      <w:r w:rsidRPr="005F1113">
        <w:rPr>
          <w:rFonts w:cs="Calibri"/>
          <w:i/>
          <w:lang w:val="nl-NL"/>
        </w:rPr>
        <w:tab/>
      </w:r>
      <w:r w:rsidRPr="005F1113">
        <w:rPr>
          <w:rFonts w:cs="Calibri"/>
          <w:i/>
          <w:lang w:val="nl-NL"/>
        </w:rPr>
        <w:tab/>
      </w:r>
      <w:r w:rsidRPr="005F1113">
        <w:rPr>
          <w:rFonts w:cs="Calibri"/>
          <w:i/>
          <w:lang w:val="nl-NL"/>
        </w:rPr>
        <w:tab/>
      </w:r>
    </w:p>
    <w:p w14:paraId="360D3EE3" w14:textId="77777777" w:rsidR="00D31134" w:rsidRPr="005F1113" w:rsidRDefault="004E7769" w:rsidP="001864D5">
      <w:pPr>
        <w:pStyle w:val="Geenafstand"/>
        <w:jc w:val="both"/>
        <w:rPr>
          <w:rFonts w:cs="Calibri"/>
          <w:i/>
          <w:lang w:val="nl-NL"/>
        </w:rPr>
      </w:pPr>
      <w:r w:rsidRPr="005F1113">
        <w:rPr>
          <w:rFonts w:cs="Calibri"/>
          <w:i/>
          <w:lang w:val="nl-NL"/>
        </w:rPr>
        <w:t>19.30-19.45</w:t>
      </w:r>
      <w:r w:rsidR="00A87AF7" w:rsidRPr="005F1113">
        <w:rPr>
          <w:rFonts w:cs="Calibri"/>
          <w:i/>
          <w:lang w:val="nl-NL"/>
        </w:rPr>
        <w:tab/>
        <w:t>Pauze</w:t>
      </w:r>
      <w:r w:rsidR="00EB2028" w:rsidRPr="005F1113">
        <w:rPr>
          <w:rFonts w:cs="Calibri"/>
          <w:i/>
          <w:lang w:val="nl-NL"/>
        </w:rPr>
        <w:t xml:space="preserve"> </w:t>
      </w:r>
      <w:r w:rsidR="00453CF1" w:rsidRPr="005F1113">
        <w:rPr>
          <w:rFonts w:cs="Calibri"/>
          <w:i/>
          <w:lang w:val="nl-NL"/>
        </w:rPr>
        <w:tab/>
      </w:r>
    </w:p>
    <w:p w14:paraId="3532640D" w14:textId="77777777" w:rsidR="00453CF1" w:rsidRPr="005F1113" w:rsidRDefault="00453CF1" w:rsidP="001864D5">
      <w:pPr>
        <w:pStyle w:val="Geenafstand"/>
        <w:jc w:val="both"/>
        <w:rPr>
          <w:rFonts w:cs="Calibri"/>
          <w:i/>
          <w:lang w:val="nl-NL"/>
        </w:rPr>
      </w:pPr>
      <w:r w:rsidRPr="005F1113">
        <w:rPr>
          <w:rFonts w:cs="Calibri"/>
          <w:i/>
          <w:lang w:val="nl-NL"/>
        </w:rPr>
        <w:tab/>
      </w:r>
      <w:r w:rsidRPr="005F1113">
        <w:rPr>
          <w:rFonts w:cs="Calibri"/>
          <w:i/>
          <w:lang w:val="nl-NL"/>
        </w:rPr>
        <w:tab/>
      </w:r>
      <w:r w:rsidRPr="005F1113">
        <w:rPr>
          <w:rFonts w:cs="Calibri"/>
          <w:i/>
          <w:lang w:val="nl-NL"/>
        </w:rPr>
        <w:tab/>
      </w:r>
      <w:r w:rsidRPr="005F1113">
        <w:rPr>
          <w:rFonts w:cs="Calibri"/>
          <w:i/>
          <w:lang w:val="nl-NL"/>
        </w:rPr>
        <w:tab/>
      </w:r>
      <w:r w:rsidRPr="005F1113">
        <w:rPr>
          <w:rFonts w:cs="Calibri"/>
          <w:i/>
          <w:lang w:val="nl-NL"/>
        </w:rPr>
        <w:tab/>
      </w:r>
      <w:r w:rsidRPr="005F1113">
        <w:rPr>
          <w:rFonts w:cs="Calibri"/>
          <w:i/>
          <w:lang w:val="nl-NL"/>
        </w:rPr>
        <w:tab/>
      </w:r>
    </w:p>
    <w:p w14:paraId="6935226F" w14:textId="44216FAA" w:rsidR="007D219A" w:rsidRPr="005F1113" w:rsidRDefault="004E7769" w:rsidP="004E7769">
      <w:pPr>
        <w:pStyle w:val="Geenafstand"/>
        <w:jc w:val="both"/>
        <w:rPr>
          <w:rFonts w:cs="Calibri"/>
          <w:i/>
          <w:lang w:val="nl-NL"/>
        </w:rPr>
      </w:pPr>
      <w:r w:rsidRPr="005F1113">
        <w:rPr>
          <w:rFonts w:cs="Calibri"/>
          <w:i/>
          <w:lang w:val="nl-NL"/>
        </w:rPr>
        <w:t>20.00</w:t>
      </w:r>
      <w:r w:rsidR="007B278B" w:rsidRPr="005F1113">
        <w:rPr>
          <w:rFonts w:cs="Calibri"/>
          <w:i/>
          <w:lang w:val="nl-NL"/>
        </w:rPr>
        <w:t xml:space="preserve">  </w:t>
      </w:r>
      <w:r w:rsidR="004254C8" w:rsidRPr="005F1113">
        <w:rPr>
          <w:i/>
          <w:lang w:val="nl-NL"/>
        </w:rPr>
        <w:t>Casuïstiek</w:t>
      </w:r>
      <w:r w:rsidR="004254C8" w:rsidRPr="005F1113">
        <w:rPr>
          <w:rFonts w:cs="Calibri"/>
          <w:i/>
          <w:lang w:val="nl-NL"/>
        </w:rPr>
        <w:t xml:space="preserve"> </w:t>
      </w:r>
      <w:r w:rsidRPr="005F1113">
        <w:rPr>
          <w:rFonts w:cs="Calibri"/>
          <w:i/>
          <w:lang w:val="nl-NL"/>
        </w:rPr>
        <w:t xml:space="preserve">AML – de oudere </w:t>
      </w:r>
      <w:r w:rsidR="004254C8" w:rsidRPr="005F1113">
        <w:rPr>
          <w:rFonts w:cs="Calibri"/>
          <w:i/>
          <w:lang w:val="nl-NL"/>
        </w:rPr>
        <w:t>patiënt</w:t>
      </w:r>
      <w:r w:rsidRPr="005F1113">
        <w:rPr>
          <w:rFonts w:cs="Calibri"/>
          <w:i/>
          <w:lang w:val="nl-NL"/>
        </w:rPr>
        <w:t xml:space="preserve">                               </w:t>
      </w:r>
      <w:r w:rsidR="004254C8" w:rsidRPr="005F1113">
        <w:rPr>
          <w:rFonts w:cs="Calibri"/>
          <w:i/>
          <w:lang w:val="nl-NL"/>
        </w:rPr>
        <w:t xml:space="preserve">          </w:t>
      </w:r>
      <w:r w:rsidRPr="005F1113">
        <w:rPr>
          <w:rFonts w:cs="Calibri"/>
          <w:i/>
          <w:lang w:val="nl-NL"/>
        </w:rPr>
        <w:t>Anna van Rhenen</w:t>
      </w:r>
      <w:r w:rsidR="008625D1" w:rsidRPr="005F1113">
        <w:rPr>
          <w:rFonts w:cs="Calibri"/>
          <w:i/>
          <w:lang w:val="nl-NL"/>
        </w:rPr>
        <w:t xml:space="preserve"> </w:t>
      </w:r>
      <w:r w:rsidR="00B9720B" w:rsidRPr="005F1113">
        <w:rPr>
          <w:rFonts w:cs="Calibri"/>
          <w:i/>
          <w:lang w:val="nl-NL"/>
        </w:rPr>
        <w:t>(UMCU), moderator</w:t>
      </w:r>
      <w:r w:rsidR="00C56946" w:rsidRPr="005F1113">
        <w:rPr>
          <w:rFonts w:cs="Calibri"/>
          <w:i/>
          <w:lang w:val="nl-NL"/>
        </w:rPr>
        <w:tab/>
      </w:r>
    </w:p>
    <w:p w14:paraId="3676E2C1" w14:textId="77777777" w:rsidR="00EB2028" w:rsidRPr="005F1113" w:rsidRDefault="004E7769" w:rsidP="00625EE3">
      <w:pPr>
        <w:pStyle w:val="Geenafstand"/>
        <w:rPr>
          <w:rFonts w:cs="Calibri"/>
          <w:i/>
          <w:lang w:val="nl-NL"/>
        </w:rPr>
      </w:pPr>
      <w:r w:rsidRPr="005F1113">
        <w:rPr>
          <w:rFonts w:cs="Calibri"/>
          <w:i/>
          <w:lang w:val="nl-NL"/>
        </w:rPr>
        <w:t xml:space="preserve">20.45 </w:t>
      </w:r>
      <w:r w:rsidR="00C56946" w:rsidRPr="005F1113">
        <w:rPr>
          <w:rFonts w:cs="Calibri"/>
          <w:i/>
          <w:lang w:val="nl-NL"/>
        </w:rPr>
        <w:t xml:space="preserve"> Einde bijeenkomst</w:t>
      </w:r>
      <w:r w:rsidR="00EB2028" w:rsidRPr="005F1113">
        <w:rPr>
          <w:rFonts w:cs="Calibri"/>
          <w:i/>
          <w:lang w:val="nl-NL"/>
        </w:rPr>
        <w:t>    </w:t>
      </w:r>
    </w:p>
    <w:p w14:paraId="09E5C535" w14:textId="77777777" w:rsidR="00EB2028" w:rsidRPr="00E63368" w:rsidRDefault="00EB2028" w:rsidP="001864D5">
      <w:pPr>
        <w:pStyle w:val="Geenafstand"/>
        <w:jc w:val="both"/>
        <w:rPr>
          <w:rFonts w:cs="Calibri"/>
          <w:color w:val="000000"/>
          <w:sz w:val="20"/>
          <w:szCs w:val="20"/>
          <w:lang w:val="nl-NL"/>
        </w:rPr>
      </w:pPr>
    </w:p>
    <w:p w14:paraId="4ECB337B" w14:textId="08D93924" w:rsidR="00EB62F9" w:rsidRDefault="00EB2028" w:rsidP="001864D5">
      <w:pPr>
        <w:autoSpaceDE w:val="0"/>
        <w:autoSpaceDN w:val="0"/>
        <w:adjustRightInd w:val="0"/>
        <w:jc w:val="both"/>
        <w:rPr>
          <w:lang w:val="nl-NL" w:eastAsia="zh-CN"/>
        </w:rPr>
      </w:pPr>
      <w:r w:rsidRPr="00E63368">
        <w:rPr>
          <w:lang w:val="nl-NL" w:eastAsia="zh-CN"/>
        </w:rPr>
        <w:t>Aan deel</w:t>
      </w:r>
      <w:r w:rsidR="00BF2AFE">
        <w:rPr>
          <w:lang w:val="nl-NL" w:eastAsia="zh-CN"/>
        </w:rPr>
        <w:t>name zijn geen kosten verbonden.</w:t>
      </w:r>
      <w:r w:rsidR="004070D8">
        <w:rPr>
          <w:lang w:val="nl-NL" w:eastAsia="zh-CN"/>
        </w:rPr>
        <w:t xml:space="preserve"> </w:t>
      </w:r>
      <w:r w:rsidR="004070D8" w:rsidRPr="004070D8">
        <w:rPr>
          <w:lang w:val="nl-NL" w:eastAsia="zh-CN"/>
        </w:rPr>
        <w:t xml:space="preserve">Sponsoring is aangevraagd bij </w:t>
      </w:r>
      <w:proofErr w:type="spellStart"/>
      <w:r w:rsidR="004070D8" w:rsidRPr="004070D8">
        <w:rPr>
          <w:lang w:val="nl-NL" w:eastAsia="zh-CN"/>
        </w:rPr>
        <w:t>Celgene</w:t>
      </w:r>
      <w:proofErr w:type="spellEnd"/>
      <w:r w:rsidR="004070D8" w:rsidRPr="004070D8">
        <w:rPr>
          <w:lang w:val="nl-NL" w:eastAsia="zh-CN"/>
        </w:rPr>
        <w:t xml:space="preserve"> en </w:t>
      </w:r>
      <w:proofErr w:type="spellStart"/>
      <w:r w:rsidR="004070D8" w:rsidRPr="004070D8">
        <w:rPr>
          <w:lang w:val="nl-NL" w:eastAsia="zh-CN"/>
        </w:rPr>
        <w:t>Takeda</w:t>
      </w:r>
      <w:proofErr w:type="spellEnd"/>
      <w:r w:rsidR="004070D8" w:rsidRPr="004070D8">
        <w:rPr>
          <w:lang w:val="nl-NL" w:eastAsia="zh-CN"/>
        </w:rPr>
        <w:t>.</w:t>
      </w:r>
    </w:p>
    <w:p w14:paraId="1CDCCF06" w14:textId="77777777" w:rsidR="004070D8" w:rsidRDefault="00D31134" w:rsidP="001864D5">
      <w:pPr>
        <w:autoSpaceDE w:val="0"/>
        <w:autoSpaceDN w:val="0"/>
        <w:adjustRightInd w:val="0"/>
        <w:jc w:val="both"/>
        <w:rPr>
          <w:lang w:val="nl-NL" w:eastAsia="zh-CN"/>
        </w:rPr>
      </w:pPr>
      <w:r>
        <w:rPr>
          <w:lang w:val="nl-NL" w:eastAsia="zh-CN"/>
        </w:rPr>
        <w:t xml:space="preserve">Voor deze bijeenkomst </w:t>
      </w:r>
      <w:r w:rsidR="005F1113">
        <w:rPr>
          <w:lang w:val="nl-NL" w:eastAsia="zh-CN"/>
        </w:rPr>
        <w:t>is</w:t>
      </w:r>
      <w:r>
        <w:rPr>
          <w:lang w:val="nl-NL" w:eastAsia="zh-CN"/>
        </w:rPr>
        <w:t xml:space="preserve"> </w:t>
      </w:r>
      <w:r w:rsidR="00EB2028" w:rsidRPr="00E63368">
        <w:rPr>
          <w:lang w:val="nl-NL" w:eastAsia="zh-CN"/>
        </w:rPr>
        <w:t>accreditatie aangevraagd bij de NIV.</w:t>
      </w:r>
      <w:r w:rsidR="004070D8">
        <w:rPr>
          <w:lang w:val="nl-NL" w:eastAsia="zh-CN"/>
        </w:rPr>
        <w:t xml:space="preserve"> </w:t>
      </w:r>
    </w:p>
    <w:p w14:paraId="0B5162FB" w14:textId="77777777" w:rsidR="00D31134" w:rsidRPr="00E63368" w:rsidRDefault="00D31134" w:rsidP="001864D5">
      <w:pPr>
        <w:autoSpaceDE w:val="0"/>
        <w:autoSpaceDN w:val="0"/>
        <w:adjustRightInd w:val="0"/>
        <w:jc w:val="both"/>
        <w:rPr>
          <w:lang w:val="nl-NL" w:eastAsia="zh-CN"/>
        </w:rPr>
      </w:pPr>
    </w:p>
    <w:p w14:paraId="4C4EFA2B" w14:textId="1C5C3E7B" w:rsidR="004254C8" w:rsidRPr="00821489" w:rsidRDefault="00103788" w:rsidP="000B2586">
      <w:pPr>
        <w:rPr>
          <w:u w:val="single"/>
          <w:lang w:val="nl-NL"/>
        </w:rPr>
      </w:pPr>
      <w:r w:rsidRPr="00821489">
        <w:rPr>
          <w:u w:val="single"/>
          <w:lang w:val="nl-NL"/>
        </w:rPr>
        <w:t>Je</w:t>
      </w:r>
      <w:r w:rsidR="004254C8" w:rsidRPr="00821489">
        <w:rPr>
          <w:u w:val="single"/>
          <w:lang w:val="nl-NL"/>
        </w:rPr>
        <w:t xml:space="preserve"> kunt je</w:t>
      </w:r>
      <w:r w:rsidR="00CB1BD1" w:rsidRPr="00821489">
        <w:rPr>
          <w:u w:val="single"/>
          <w:lang w:val="nl-NL"/>
        </w:rPr>
        <w:t xml:space="preserve"> aanmelden </w:t>
      </w:r>
      <w:r w:rsidR="0050057B" w:rsidRPr="00821489">
        <w:rPr>
          <w:u w:val="single"/>
          <w:lang w:val="nl-NL"/>
        </w:rPr>
        <w:t xml:space="preserve">via reply op deze </w:t>
      </w:r>
      <w:r w:rsidR="000B2586" w:rsidRPr="00821489">
        <w:rPr>
          <w:u w:val="single"/>
          <w:lang w:val="nl-NL"/>
        </w:rPr>
        <w:t>mail</w:t>
      </w:r>
      <w:r w:rsidR="00CB1BD1" w:rsidRPr="00821489">
        <w:rPr>
          <w:u w:val="single"/>
          <w:lang w:val="nl-NL"/>
        </w:rPr>
        <w:t xml:space="preserve"> met vermelding van </w:t>
      </w:r>
      <w:r w:rsidR="00B9720B" w:rsidRPr="00821489">
        <w:rPr>
          <w:u w:val="single"/>
          <w:lang w:val="nl-NL"/>
        </w:rPr>
        <w:t>d</w:t>
      </w:r>
      <w:r w:rsidR="00CB1BD1" w:rsidRPr="00821489">
        <w:rPr>
          <w:u w:val="single"/>
          <w:lang w:val="nl-NL"/>
        </w:rPr>
        <w:t xml:space="preserve">eelname Masterclass </w:t>
      </w:r>
      <w:r w:rsidR="000430F5" w:rsidRPr="00821489">
        <w:rPr>
          <w:u w:val="single"/>
          <w:lang w:val="nl-NL"/>
        </w:rPr>
        <w:t>MM/AML</w:t>
      </w:r>
      <w:r w:rsidR="00CB1BD1" w:rsidRPr="00821489">
        <w:rPr>
          <w:u w:val="single"/>
          <w:lang w:val="nl-NL"/>
        </w:rPr>
        <w:t xml:space="preserve"> en </w:t>
      </w:r>
      <w:r w:rsidR="004254C8" w:rsidRPr="00821489">
        <w:rPr>
          <w:u w:val="single"/>
          <w:lang w:val="nl-NL"/>
        </w:rPr>
        <w:t>BIG</w:t>
      </w:r>
      <w:r w:rsidR="00CB1BD1" w:rsidRPr="00821489">
        <w:rPr>
          <w:u w:val="single"/>
          <w:lang w:val="nl-NL"/>
        </w:rPr>
        <w:t xml:space="preserve"> </w:t>
      </w:r>
      <w:r w:rsidR="007F6640" w:rsidRPr="00821489">
        <w:rPr>
          <w:u w:val="single"/>
          <w:lang w:val="nl-NL"/>
        </w:rPr>
        <w:t xml:space="preserve">nummer: </w:t>
      </w:r>
      <w:hyperlink r:id="rId10" w:history="1">
        <w:r w:rsidR="000430F5" w:rsidRPr="00821489">
          <w:rPr>
            <w:rStyle w:val="Hyperlink"/>
            <w:rFonts w:cs="Calibri"/>
            <w:lang w:val="nl-NL"/>
          </w:rPr>
          <w:t>rvdgriend@diakhuis.nl</w:t>
        </w:r>
      </w:hyperlink>
    </w:p>
    <w:p w14:paraId="0CE02C4D" w14:textId="77777777" w:rsidR="007F6640" w:rsidRDefault="007F6640" w:rsidP="000B2586">
      <w:pPr>
        <w:rPr>
          <w:lang w:val="nl-NL"/>
        </w:rPr>
      </w:pPr>
    </w:p>
    <w:p w14:paraId="0F102FF0" w14:textId="5AF46D66" w:rsidR="00CB1BD1" w:rsidRPr="00B9720B" w:rsidRDefault="00821489" w:rsidP="000B2586">
      <w:pPr>
        <w:rPr>
          <w:lang w:val="nl-NL"/>
        </w:rPr>
      </w:pPr>
      <w:r>
        <w:rPr>
          <w:u w:val="single"/>
          <w:lang w:val="nl-NL"/>
        </w:rPr>
        <w:t>We zijn naarstig op zoek naar</w:t>
      </w:r>
      <w:r w:rsidR="00AB1F1B">
        <w:rPr>
          <w:u w:val="single"/>
          <w:lang w:val="nl-NL"/>
        </w:rPr>
        <w:t xml:space="preserve"> interessante casu</w:t>
      </w:r>
      <w:r w:rsidR="00AB1F1B" w:rsidRPr="00AB1F1B">
        <w:rPr>
          <w:u w:val="single"/>
          <w:lang w:val="nl-NL"/>
        </w:rPr>
        <w:t>ï</w:t>
      </w:r>
      <w:r w:rsidR="00B9720B" w:rsidRPr="0050057B">
        <w:rPr>
          <w:u w:val="single"/>
          <w:lang w:val="nl-NL"/>
        </w:rPr>
        <w:t>s</w:t>
      </w:r>
      <w:r>
        <w:rPr>
          <w:u w:val="single"/>
          <w:lang w:val="nl-NL"/>
        </w:rPr>
        <w:t>tiek! Gr</w:t>
      </w:r>
      <w:r w:rsidR="00AB1F1B">
        <w:rPr>
          <w:u w:val="single"/>
          <w:lang w:val="nl-NL"/>
        </w:rPr>
        <w:t>aag ontvangen we op bovenstaand</w:t>
      </w:r>
      <w:r>
        <w:rPr>
          <w:u w:val="single"/>
          <w:lang w:val="nl-NL"/>
        </w:rPr>
        <w:t xml:space="preserve"> e-mailadres </w:t>
      </w:r>
      <w:r w:rsidR="00B9720B" w:rsidRPr="0050057B">
        <w:rPr>
          <w:u w:val="single"/>
          <w:lang w:val="nl-NL"/>
        </w:rPr>
        <w:t xml:space="preserve"> </w:t>
      </w:r>
      <w:r w:rsidR="00AB1F1B">
        <w:rPr>
          <w:u w:val="single"/>
          <w:lang w:val="nl-NL"/>
        </w:rPr>
        <w:t>meerdere</w:t>
      </w:r>
      <w:r>
        <w:rPr>
          <w:u w:val="single"/>
          <w:lang w:val="nl-NL"/>
        </w:rPr>
        <w:t xml:space="preserve"> pra</w:t>
      </w:r>
      <w:r w:rsidR="00AB1F1B">
        <w:rPr>
          <w:u w:val="single"/>
          <w:lang w:val="nl-NL"/>
        </w:rPr>
        <w:t xml:space="preserve">ktijkcasus kort samengevat </w:t>
      </w:r>
      <w:bookmarkStart w:id="0" w:name="_GoBack"/>
      <w:bookmarkEnd w:id="0"/>
      <w:r w:rsidR="00AB1F1B">
        <w:rPr>
          <w:u w:val="single"/>
          <w:lang w:val="nl-NL"/>
        </w:rPr>
        <w:t>vanuit de deelnemers.</w:t>
      </w:r>
    </w:p>
    <w:p w14:paraId="7B0BB2DF" w14:textId="77777777" w:rsidR="00CB1BD1" w:rsidRDefault="00CB1BD1" w:rsidP="000B2586">
      <w:pPr>
        <w:rPr>
          <w:lang w:val="nl-NL"/>
        </w:rPr>
      </w:pPr>
    </w:p>
    <w:p w14:paraId="0ADA070E" w14:textId="77777777" w:rsidR="000B2586" w:rsidRDefault="00CB1BD1" w:rsidP="000B2586">
      <w:pPr>
        <w:rPr>
          <w:rFonts w:ascii="Century Gothic" w:hAnsi="Century Gothic"/>
          <w:sz w:val="20"/>
          <w:szCs w:val="20"/>
          <w:lang w:val="nl-NL"/>
        </w:rPr>
      </w:pPr>
      <w:r>
        <w:rPr>
          <w:lang w:val="nl-NL"/>
        </w:rPr>
        <w:t>W</w:t>
      </w:r>
      <w:r w:rsidR="00C56946">
        <w:rPr>
          <w:lang w:val="nl-NL"/>
        </w:rPr>
        <w:t xml:space="preserve">ij hopen </w:t>
      </w:r>
      <w:r w:rsidR="00B9720B">
        <w:rPr>
          <w:lang w:val="nl-NL"/>
        </w:rPr>
        <w:t>je</w:t>
      </w:r>
      <w:r w:rsidR="00C56946">
        <w:rPr>
          <w:lang w:val="nl-NL"/>
        </w:rPr>
        <w:t xml:space="preserve"> op </w:t>
      </w:r>
      <w:r w:rsidR="000430F5">
        <w:rPr>
          <w:lang w:val="nl-NL"/>
        </w:rPr>
        <w:t>woensdag 30 oktober a</w:t>
      </w:r>
      <w:r w:rsidR="00C56946">
        <w:rPr>
          <w:lang w:val="nl-NL"/>
        </w:rPr>
        <w:t xml:space="preserve">.s. </w:t>
      </w:r>
      <w:r w:rsidR="000B2586">
        <w:rPr>
          <w:lang w:val="nl-NL"/>
        </w:rPr>
        <w:t>te mogen verwelkomen</w:t>
      </w:r>
      <w:r w:rsidR="000B2586">
        <w:rPr>
          <w:rFonts w:ascii="Century Gothic" w:hAnsi="Century Gothic"/>
          <w:sz w:val="20"/>
          <w:szCs w:val="20"/>
          <w:lang w:val="nl-NL"/>
        </w:rPr>
        <w:t xml:space="preserve">. </w:t>
      </w:r>
    </w:p>
    <w:p w14:paraId="694D693E" w14:textId="77777777" w:rsidR="000B2586" w:rsidRDefault="000B2586" w:rsidP="000B2586">
      <w:pPr>
        <w:rPr>
          <w:rFonts w:ascii="Century Gothic" w:hAnsi="Century Gothic"/>
          <w:sz w:val="20"/>
          <w:szCs w:val="20"/>
          <w:lang w:val="nl-NL"/>
        </w:rPr>
      </w:pPr>
    </w:p>
    <w:p w14:paraId="59CB6276" w14:textId="77777777" w:rsidR="000B2586" w:rsidRPr="000B2586" w:rsidRDefault="000B2586" w:rsidP="001864D5">
      <w:pPr>
        <w:jc w:val="both"/>
        <w:rPr>
          <w:lang w:val="nl-NL"/>
        </w:rPr>
      </w:pPr>
    </w:p>
    <w:p w14:paraId="6A8D3B21" w14:textId="77777777" w:rsidR="00EB2028" w:rsidRPr="00B9720B" w:rsidRDefault="00103788" w:rsidP="007F6640">
      <w:pPr>
        <w:rPr>
          <w:lang w:val="nl-NL"/>
        </w:rPr>
      </w:pPr>
      <w:r w:rsidRPr="00103788">
        <w:rPr>
          <w:rFonts w:eastAsia="Times New Roman"/>
          <w:lang w:val="nl-NL"/>
        </w:rPr>
        <w:t>René van der Griend</w:t>
      </w:r>
      <w:r w:rsidR="000430F5" w:rsidRPr="000430F5">
        <w:rPr>
          <w:lang w:val="nl-NL"/>
        </w:rPr>
        <w:t>, A</w:t>
      </w:r>
      <w:r w:rsidR="000430F5">
        <w:rPr>
          <w:lang w:val="nl-NL"/>
        </w:rPr>
        <w:t xml:space="preserve">nna van Rhenen en Margot Jak </w:t>
      </w:r>
      <w:r w:rsidR="000B2586" w:rsidRPr="00B9720B">
        <w:rPr>
          <w:lang w:val="nl-NL"/>
        </w:rPr>
        <w:tab/>
      </w:r>
      <w:r w:rsidR="000B2586" w:rsidRPr="00B9720B">
        <w:rPr>
          <w:lang w:val="nl-NL"/>
        </w:rPr>
        <w:tab/>
      </w:r>
    </w:p>
    <w:sectPr w:rsidR="00EB2028" w:rsidRPr="00B9720B" w:rsidSect="00EB62F9">
      <w:pgSz w:w="12240" w:h="15840"/>
      <w:pgMar w:top="720" w:right="1417" w:bottom="1260" w:left="1417" w:header="708" w:footer="708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470E26" w15:done="0"/>
  <w15:commentEx w15:paraId="00F68B8B" w15:done="0"/>
  <w15:commentEx w15:paraId="0D540EC5" w15:done="0"/>
  <w15:commentEx w15:paraId="6CC742AE" w15:done="0"/>
  <w15:commentEx w15:paraId="0238B7D1" w15:done="0"/>
  <w15:commentEx w15:paraId="54F07B61" w15:done="0"/>
  <w15:commentEx w15:paraId="28BA29C2" w15:done="0"/>
  <w15:commentEx w15:paraId="08E0C9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470E26" w16cid:durableId="211CE47B"/>
  <w16cid:commentId w16cid:paraId="00F68B8B" w16cid:durableId="211CE47C"/>
  <w16cid:commentId w16cid:paraId="0D540EC5" w16cid:durableId="211CE47D"/>
  <w16cid:commentId w16cid:paraId="6CC742AE" w16cid:durableId="211CE47E"/>
  <w16cid:commentId w16cid:paraId="0238B7D1" w16cid:durableId="211CE54E"/>
  <w16cid:commentId w16cid:paraId="54F07B61" w16cid:durableId="211CE47F"/>
  <w16cid:commentId w16cid:paraId="28BA29C2" w16cid:durableId="211CE480"/>
  <w16cid:commentId w16cid:paraId="08E0C914" w16cid:durableId="211CE4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C78D1" w14:textId="77777777" w:rsidR="00275322" w:rsidRDefault="00275322"/>
  </w:endnote>
  <w:endnote w:type="continuationSeparator" w:id="0">
    <w:p w14:paraId="4655E8C8" w14:textId="77777777" w:rsidR="00275322" w:rsidRDefault="00275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7B4F9" w14:textId="77777777" w:rsidR="00275322" w:rsidRDefault="00275322"/>
  </w:footnote>
  <w:footnote w:type="continuationSeparator" w:id="0">
    <w:p w14:paraId="35687944" w14:textId="77777777" w:rsidR="00275322" w:rsidRDefault="00275322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mieke Eigenhuis">
    <w15:presenceInfo w15:providerId="AD" w15:userId="S::aeigenhuis@celgene.com::2500c6d1-2c1b-42af-9571-2039ce5b2b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79"/>
    <w:rsid w:val="0003383A"/>
    <w:rsid w:val="000430F5"/>
    <w:rsid w:val="00045461"/>
    <w:rsid w:val="00046FFF"/>
    <w:rsid w:val="00062A74"/>
    <w:rsid w:val="00071654"/>
    <w:rsid w:val="000B2586"/>
    <w:rsid w:val="000D0763"/>
    <w:rsid w:val="000D1A84"/>
    <w:rsid w:val="000F1301"/>
    <w:rsid w:val="00103788"/>
    <w:rsid w:val="001043B6"/>
    <w:rsid w:val="00123DD0"/>
    <w:rsid w:val="001658B3"/>
    <w:rsid w:val="001864D5"/>
    <w:rsid w:val="001B42B7"/>
    <w:rsid w:val="001B640C"/>
    <w:rsid w:val="001B6F9F"/>
    <w:rsid w:val="001C20B5"/>
    <w:rsid w:val="001C3575"/>
    <w:rsid w:val="001C5F5F"/>
    <w:rsid w:val="001F4452"/>
    <w:rsid w:val="0022116C"/>
    <w:rsid w:val="00224CB2"/>
    <w:rsid w:val="002337EA"/>
    <w:rsid w:val="0024321D"/>
    <w:rsid w:val="00255E97"/>
    <w:rsid w:val="00260117"/>
    <w:rsid w:val="002718FE"/>
    <w:rsid w:val="00275322"/>
    <w:rsid w:val="002A7488"/>
    <w:rsid w:val="002B3423"/>
    <w:rsid w:val="002C59DB"/>
    <w:rsid w:val="002E4E08"/>
    <w:rsid w:val="002F7B6D"/>
    <w:rsid w:val="00343821"/>
    <w:rsid w:val="00352E79"/>
    <w:rsid w:val="003A30DB"/>
    <w:rsid w:val="003B198F"/>
    <w:rsid w:val="003C49D8"/>
    <w:rsid w:val="003E63A3"/>
    <w:rsid w:val="00405DCE"/>
    <w:rsid w:val="004070D8"/>
    <w:rsid w:val="0041265C"/>
    <w:rsid w:val="004254C8"/>
    <w:rsid w:val="00436BA3"/>
    <w:rsid w:val="00441243"/>
    <w:rsid w:val="00442399"/>
    <w:rsid w:val="00453CF1"/>
    <w:rsid w:val="004759E1"/>
    <w:rsid w:val="0047795E"/>
    <w:rsid w:val="00485475"/>
    <w:rsid w:val="004926C4"/>
    <w:rsid w:val="0049717B"/>
    <w:rsid w:val="004D65AC"/>
    <w:rsid w:val="004E42FC"/>
    <w:rsid w:val="004E7769"/>
    <w:rsid w:val="0050057B"/>
    <w:rsid w:val="00505B0E"/>
    <w:rsid w:val="005121E7"/>
    <w:rsid w:val="0052345B"/>
    <w:rsid w:val="005436FC"/>
    <w:rsid w:val="00556D65"/>
    <w:rsid w:val="005570DF"/>
    <w:rsid w:val="0056651D"/>
    <w:rsid w:val="005A5480"/>
    <w:rsid w:val="005B4908"/>
    <w:rsid w:val="005C2090"/>
    <w:rsid w:val="005F1113"/>
    <w:rsid w:val="005F32D1"/>
    <w:rsid w:val="00625EE3"/>
    <w:rsid w:val="00635226"/>
    <w:rsid w:val="00653080"/>
    <w:rsid w:val="00655557"/>
    <w:rsid w:val="00662942"/>
    <w:rsid w:val="00671EF7"/>
    <w:rsid w:val="00687A9C"/>
    <w:rsid w:val="006B1753"/>
    <w:rsid w:val="006B4F73"/>
    <w:rsid w:val="006C54E9"/>
    <w:rsid w:val="006D5F9A"/>
    <w:rsid w:val="006D7F7B"/>
    <w:rsid w:val="00733675"/>
    <w:rsid w:val="00742DB4"/>
    <w:rsid w:val="0074408E"/>
    <w:rsid w:val="0077611E"/>
    <w:rsid w:val="007809B1"/>
    <w:rsid w:val="007B06DE"/>
    <w:rsid w:val="007B278B"/>
    <w:rsid w:val="007D219A"/>
    <w:rsid w:val="007E0A60"/>
    <w:rsid w:val="007E3447"/>
    <w:rsid w:val="007F49C8"/>
    <w:rsid w:val="007F6640"/>
    <w:rsid w:val="00821489"/>
    <w:rsid w:val="00825E70"/>
    <w:rsid w:val="00843DC1"/>
    <w:rsid w:val="008625D1"/>
    <w:rsid w:val="00887A5A"/>
    <w:rsid w:val="009036E2"/>
    <w:rsid w:val="0091428A"/>
    <w:rsid w:val="009327B7"/>
    <w:rsid w:val="00936633"/>
    <w:rsid w:val="00940F25"/>
    <w:rsid w:val="00947920"/>
    <w:rsid w:val="00950578"/>
    <w:rsid w:val="00966728"/>
    <w:rsid w:val="009F0889"/>
    <w:rsid w:val="00A11DA2"/>
    <w:rsid w:val="00A411D2"/>
    <w:rsid w:val="00A61CBF"/>
    <w:rsid w:val="00A779B0"/>
    <w:rsid w:val="00A87AF7"/>
    <w:rsid w:val="00A91CFF"/>
    <w:rsid w:val="00AB1F1B"/>
    <w:rsid w:val="00AC05E4"/>
    <w:rsid w:val="00AD2457"/>
    <w:rsid w:val="00AD66B8"/>
    <w:rsid w:val="00AF49A5"/>
    <w:rsid w:val="00B17FF4"/>
    <w:rsid w:val="00B67337"/>
    <w:rsid w:val="00B70692"/>
    <w:rsid w:val="00B93EC9"/>
    <w:rsid w:val="00B9720B"/>
    <w:rsid w:val="00BC60BC"/>
    <w:rsid w:val="00BC6E78"/>
    <w:rsid w:val="00BF2AFE"/>
    <w:rsid w:val="00BF4D20"/>
    <w:rsid w:val="00C21172"/>
    <w:rsid w:val="00C37E0C"/>
    <w:rsid w:val="00C45DD7"/>
    <w:rsid w:val="00C56946"/>
    <w:rsid w:val="00C67346"/>
    <w:rsid w:val="00C70596"/>
    <w:rsid w:val="00C95F9D"/>
    <w:rsid w:val="00CB1BD1"/>
    <w:rsid w:val="00CB4F86"/>
    <w:rsid w:val="00CD75A5"/>
    <w:rsid w:val="00CE16D0"/>
    <w:rsid w:val="00CE2DD0"/>
    <w:rsid w:val="00CE2E23"/>
    <w:rsid w:val="00CE2EC2"/>
    <w:rsid w:val="00CE3A07"/>
    <w:rsid w:val="00CE5080"/>
    <w:rsid w:val="00D03BDC"/>
    <w:rsid w:val="00D31134"/>
    <w:rsid w:val="00D33278"/>
    <w:rsid w:val="00D34580"/>
    <w:rsid w:val="00D465A6"/>
    <w:rsid w:val="00D5496F"/>
    <w:rsid w:val="00D551E5"/>
    <w:rsid w:val="00D621D1"/>
    <w:rsid w:val="00D6501D"/>
    <w:rsid w:val="00D67F1A"/>
    <w:rsid w:val="00D7365E"/>
    <w:rsid w:val="00DA6357"/>
    <w:rsid w:val="00DD7CB8"/>
    <w:rsid w:val="00DF77B3"/>
    <w:rsid w:val="00E35EAD"/>
    <w:rsid w:val="00E44DF6"/>
    <w:rsid w:val="00E46F6F"/>
    <w:rsid w:val="00E63368"/>
    <w:rsid w:val="00E97E69"/>
    <w:rsid w:val="00EB2028"/>
    <w:rsid w:val="00EB5388"/>
    <w:rsid w:val="00EB62F9"/>
    <w:rsid w:val="00EB6B54"/>
    <w:rsid w:val="00EC20E6"/>
    <w:rsid w:val="00EC7604"/>
    <w:rsid w:val="00ED0DBF"/>
    <w:rsid w:val="00F121B4"/>
    <w:rsid w:val="00F67655"/>
    <w:rsid w:val="00F75625"/>
    <w:rsid w:val="00F834C8"/>
    <w:rsid w:val="00F85817"/>
    <w:rsid w:val="00F9393C"/>
    <w:rsid w:val="00FB0880"/>
    <w:rsid w:val="00FB3BED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6B6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2E79"/>
    <w:rPr>
      <w:rFonts w:cs="Calibri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52E79"/>
    <w:rPr>
      <w:lang w:val="en-US" w:eastAsia="en-US"/>
    </w:rPr>
  </w:style>
  <w:style w:type="character" w:styleId="Hyperlink">
    <w:name w:val="Hyperlink"/>
    <w:basedOn w:val="Standaardalinea-lettertype"/>
    <w:uiPriority w:val="99"/>
    <w:rsid w:val="00D465A6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41265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1265C"/>
    <w:rPr>
      <w:rFonts w:eastAsia="Times New Roman" w:cs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41265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1265C"/>
    <w:rPr>
      <w:rFonts w:eastAsia="Times New Roman" w:cs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1658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05DCE"/>
    <w:rPr>
      <w:rFonts w:ascii="Times New Roman" w:hAnsi="Times New Roman" w:cs="Calibri"/>
      <w:sz w:val="2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rsid w:val="001658B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658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405DCE"/>
    <w:rPr>
      <w:rFonts w:cs="Calibri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658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405DCE"/>
    <w:rPr>
      <w:rFonts w:cs="Calibri"/>
      <w:b/>
      <w:bCs/>
      <w:sz w:val="20"/>
      <w:szCs w:val="20"/>
      <w:lang w:val="en-US" w:eastAsia="en-US"/>
    </w:rPr>
  </w:style>
  <w:style w:type="paragraph" w:styleId="Lijstalinea">
    <w:name w:val="List Paragraph"/>
    <w:basedOn w:val="Standaard"/>
    <w:uiPriority w:val="99"/>
    <w:qFormat/>
    <w:rsid w:val="00662942"/>
    <w:pPr>
      <w:ind w:left="720"/>
      <w:contextualSpacing/>
    </w:p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0430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2E79"/>
    <w:rPr>
      <w:rFonts w:cs="Calibri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52E79"/>
    <w:rPr>
      <w:lang w:val="en-US" w:eastAsia="en-US"/>
    </w:rPr>
  </w:style>
  <w:style w:type="character" w:styleId="Hyperlink">
    <w:name w:val="Hyperlink"/>
    <w:basedOn w:val="Standaardalinea-lettertype"/>
    <w:uiPriority w:val="99"/>
    <w:rsid w:val="00D465A6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41265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1265C"/>
    <w:rPr>
      <w:rFonts w:eastAsia="Times New Roman" w:cs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41265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1265C"/>
    <w:rPr>
      <w:rFonts w:eastAsia="Times New Roman" w:cs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1658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05DCE"/>
    <w:rPr>
      <w:rFonts w:ascii="Times New Roman" w:hAnsi="Times New Roman" w:cs="Calibri"/>
      <w:sz w:val="2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rsid w:val="001658B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658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405DCE"/>
    <w:rPr>
      <w:rFonts w:cs="Calibri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658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405DCE"/>
    <w:rPr>
      <w:rFonts w:cs="Calibri"/>
      <w:b/>
      <w:bCs/>
      <w:sz w:val="20"/>
      <w:szCs w:val="20"/>
      <w:lang w:val="en-US" w:eastAsia="en-US"/>
    </w:rPr>
  </w:style>
  <w:style w:type="paragraph" w:styleId="Lijstalinea">
    <w:name w:val="List Paragraph"/>
    <w:basedOn w:val="Standaard"/>
    <w:uiPriority w:val="99"/>
    <w:qFormat/>
    <w:rsid w:val="00662942"/>
    <w:pPr>
      <w:ind w:left="720"/>
      <w:contextualSpacing/>
    </w:p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043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jZqZ749NbiAhVHalAKHQa1B1IQjRx6BAgBEAU&amp;url=https://www.debeleeftv.nl/crowdfunding/diakonessenhuis/&amp;psig=AOvVaw2CgPZ_3jRxoMU9sv8mJfEU&amp;ust=15599811658623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mailto:rvdgriend@diakhuis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EE725947.dotm</Template>
  <TotalTime>18</TotalTime>
  <Pages>1</Pages>
  <Words>236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Geachte heer/mevrouw (PERSONALISEREN),</vt:lpstr>
      <vt:lpstr>Geachte heer/mevrouw (PERSONALISEREN),</vt:lpstr>
    </vt:vector>
  </TitlesOfParts>
  <Company>Celgene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heer/mevrouw (PERSONALISEREN),</dc:title>
  <dc:creator>Admin</dc:creator>
  <cp:lastModifiedBy>Rene van der Griend</cp:lastModifiedBy>
  <cp:revision>9</cp:revision>
  <cp:lastPrinted>2016-10-26T21:50:00Z</cp:lastPrinted>
  <dcterms:created xsi:type="dcterms:W3CDTF">2019-09-20T10:54:00Z</dcterms:created>
  <dcterms:modified xsi:type="dcterms:W3CDTF">2019-09-20T11:11:00Z</dcterms:modified>
</cp:coreProperties>
</file>